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C518D" w:rsidRPr="009C518D">
        <w:t>Материалы полимерные изоляционные</w:t>
      </w:r>
      <w:bookmarkStart w:id="0" w:name="_GoBack"/>
      <w:bookmarkEnd w:id="0"/>
      <w:r w:rsidR="00294CE1" w:rsidRPr="00294CE1">
        <w:t>, хозяйственные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3A29">
        <w:rPr>
          <w:b/>
        </w:rPr>
        <w:t>0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311C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B2" w:rsidRDefault="00C452B2" w:rsidP="00292F11">
      <w:r>
        <w:separator/>
      </w:r>
    </w:p>
  </w:endnote>
  <w:endnote w:type="continuationSeparator" w:id="0">
    <w:p w:rsidR="00C452B2" w:rsidRDefault="00C452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B2" w:rsidRDefault="00C452B2" w:rsidP="00292F11">
      <w:r>
        <w:separator/>
      </w:r>
    </w:p>
  </w:footnote>
  <w:footnote w:type="continuationSeparator" w:id="0">
    <w:p w:rsidR="00C452B2" w:rsidRDefault="00C452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E1177-E0AF-4D15-96D6-19008A59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467</cp:revision>
  <cp:lastPrinted>2020-04-13T10:02:00Z</cp:lastPrinted>
  <dcterms:created xsi:type="dcterms:W3CDTF">2019-07-16T10:01:00Z</dcterms:created>
  <dcterms:modified xsi:type="dcterms:W3CDTF">2020-04-17T04:33:00Z</dcterms:modified>
</cp:coreProperties>
</file>